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4F90" w14:textId="404588D4" w:rsidR="00EA3705" w:rsidRPr="00497E09" w:rsidRDefault="00A501A1">
      <w:bookmarkStart w:id="0" w:name="_GoBack"/>
      <w:r w:rsidRPr="00497E09">
        <w:t>BERGAMA VOCATIONAL SCHOOL</w:t>
      </w:r>
    </w:p>
    <w:p w14:paraId="4D5472EE" w14:textId="77DFC5CA" w:rsidR="00A501A1" w:rsidRPr="00497E09" w:rsidRDefault="00A501A1">
      <w:r w:rsidRPr="00497E09">
        <w:t>OUR HISTORY</w:t>
      </w:r>
    </w:p>
    <w:p w14:paraId="1AE740B6" w14:textId="5EF6E1E9" w:rsidR="00A501A1" w:rsidRPr="00497E09" w:rsidRDefault="00A501A1" w:rsidP="008E3D12">
      <w:r w:rsidRPr="00497E09">
        <w:t xml:space="preserve">Bergama Vocational School was established in 2012. Occupational Health and Safety </w:t>
      </w:r>
      <w:r w:rsidR="00BF0E24" w:rsidRPr="00497E09">
        <w:t>A</w:t>
      </w:r>
      <w:r w:rsidRPr="00497E09">
        <w:t xml:space="preserve">ssociate </w:t>
      </w:r>
      <w:r w:rsidR="00BF0E24" w:rsidRPr="00497E09">
        <w:t>D</w:t>
      </w:r>
      <w:r w:rsidRPr="00497E09">
        <w:t xml:space="preserve">egree </w:t>
      </w:r>
      <w:r w:rsidR="00BF0E24" w:rsidRPr="00497E09">
        <w:t>P</w:t>
      </w:r>
      <w:r w:rsidRPr="00497E09">
        <w:t xml:space="preserve">rogram started admitting </w:t>
      </w:r>
      <w:r w:rsidR="008E3D12" w:rsidRPr="00497E09">
        <w:t>students</w:t>
      </w:r>
      <w:r w:rsidRPr="00497E09">
        <w:t xml:space="preserve"> </w:t>
      </w:r>
      <w:r w:rsidR="00BF0E24" w:rsidRPr="00497E09">
        <w:t>i</w:t>
      </w:r>
      <w:r w:rsidRPr="00497E09">
        <w:t xml:space="preserve">n the 2013 - 2014 academic year. Other programs within </w:t>
      </w:r>
      <w:r w:rsidR="008B5605" w:rsidRPr="00497E09">
        <w:t>our school</w:t>
      </w:r>
      <w:r w:rsidRPr="00497E09">
        <w:t xml:space="preserve"> are listed as</w:t>
      </w:r>
      <w:r w:rsidR="00BF0E24" w:rsidRPr="00497E09">
        <w:t>;</w:t>
      </w:r>
      <w:r w:rsidRPr="00497E09">
        <w:t xml:space="preserve"> Computer Technology, Construction Machinery Operator, Public</w:t>
      </w:r>
      <w:r w:rsidR="008E3D12" w:rsidRPr="00497E09">
        <w:t xml:space="preserve"> </w:t>
      </w:r>
      <w:r w:rsidRPr="00497E09">
        <w:t>Relations and Promotion, Logistics and Alternative Energy Resources Technology programs</w:t>
      </w:r>
      <w:r w:rsidR="008E3D12" w:rsidRPr="00497E09">
        <w:t xml:space="preserve">. These programs </w:t>
      </w:r>
      <w:r w:rsidR="00BF0E24" w:rsidRPr="00497E09">
        <w:t>have been</w:t>
      </w:r>
      <w:r w:rsidR="008E3D12" w:rsidRPr="00497E09">
        <w:t xml:space="preserve"> opened and </w:t>
      </w:r>
      <w:r w:rsidR="00BF0E24" w:rsidRPr="00497E09">
        <w:t xml:space="preserve">the </w:t>
      </w:r>
      <w:r w:rsidR="008E3D12" w:rsidRPr="00497E09">
        <w:t xml:space="preserve">infrastructure </w:t>
      </w:r>
      <w:r w:rsidR="00BF0E24" w:rsidRPr="00497E09">
        <w:t xml:space="preserve">regarding student admissions </w:t>
      </w:r>
      <w:r w:rsidR="008E3D12" w:rsidRPr="00497E09">
        <w:t>has been completed.</w:t>
      </w:r>
    </w:p>
    <w:p w14:paraId="09D35DDE" w14:textId="37D0877B" w:rsidR="008E3D12" w:rsidRPr="00497E09" w:rsidRDefault="008E3D12" w:rsidP="008E3D12">
      <w:r w:rsidRPr="00497E09">
        <w:t>OUR AIM</w:t>
      </w:r>
    </w:p>
    <w:p w14:paraId="55EA4642" w14:textId="27D0E9E1" w:rsidR="008E3D12" w:rsidRPr="00497E09" w:rsidRDefault="008E3D12" w:rsidP="008E3D12">
      <w:r w:rsidRPr="00497E09">
        <w:t>The aim of our Vocational School, which adopts the principle of providing quality education with a young, educated and dynamic academic staff</w:t>
      </w:r>
      <w:r w:rsidR="00BF0E24" w:rsidRPr="00497E09">
        <w:t>,</w:t>
      </w:r>
      <w:r w:rsidRPr="00497E09">
        <w:t xml:space="preserve"> is to train well-equipped personnel to meet sectoral needs. Without ignoring the technological and sociological changes</w:t>
      </w:r>
      <w:r w:rsidR="00BF0E24" w:rsidRPr="00497E09">
        <w:t>, we aim to</w:t>
      </w:r>
      <w:r w:rsidRPr="00497E09">
        <w:t xml:space="preserve"> create a contemporary and original teaching culture with moral and social values</w:t>
      </w:r>
      <w:r w:rsidR="00BF0E24" w:rsidRPr="00497E09">
        <w:t>,</w:t>
      </w:r>
      <w:r w:rsidRPr="00497E09">
        <w:t xml:space="preserve"> </w:t>
      </w:r>
      <w:r w:rsidR="00BF0E24" w:rsidRPr="00497E09">
        <w:t>t</w:t>
      </w:r>
      <w:r w:rsidRPr="00497E09">
        <w:t>o raise model individuals who are professionally competent, morally respectful to human rights and the environment, and to</w:t>
      </w:r>
      <w:r w:rsidR="00BF0E24" w:rsidRPr="00497E09">
        <w:t xml:space="preserve"> train and to</w:t>
      </w:r>
      <w:r w:rsidRPr="00497E09">
        <w:t xml:space="preserve"> bring </w:t>
      </w:r>
      <w:r w:rsidR="00BF0E24" w:rsidRPr="00497E09">
        <w:t xml:space="preserve">qualified vocational / </w:t>
      </w:r>
      <w:r w:rsidRPr="00497E09">
        <w:t xml:space="preserve">technical staff to the sector. </w:t>
      </w:r>
      <w:r w:rsidR="00BF0E24" w:rsidRPr="00497E09">
        <w:t>Our main goals are t</w:t>
      </w:r>
      <w:r w:rsidRPr="00497E09">
        <w:t xml:space="preserve">o be a leading Vocational School, which is constantly developing and recognized in national and international platforms, with the importance </w:t>
      </w:r>
      <w:r w:rsidR="00BF0E24" w:rsidRPr="00497E09">
        <w:t>we</w:t>
      </w:r>
      <w:r w:rsidRPr="00497E09">
        <w:t xml:space="preserve"> attach to quality and </w:t>
      </w:r>
      <w:r w:rsidR="00BF0E24" w:rsidRPr="00497E09">
        <w:t>staff</w:t>
      </w:r>
      <w:r w:rsidRPr="00497E09">
        <w:t xml:space="preserve"> </w:t>
      </w:r>
      <w:r w:rsidR="00BF0E24" w:rsidRPr="00497E09">
        <w:t>training, as well as</w:t>
      </w:r>
      <w:r w:rsidRPr="00497E09">
        <w:t xml:space="preserve"> to raise conscious individuals who can interpret issues and events with an objective point of view, are extroverted, enterprising, and anticipate the needs of the age.</w:t>
      </w:r>
    </w:p>
    <w:p w14:paraId="495F8009" w14:textId="4C604BFA" w:rsidR="00E55F8D" w:rsidRPr="00497E09" w:rsidRDefault="008437A4" w:rsidP="008E3D12">
      <w:r w:rsidRPr="00497E09">
        <w:t>FEATURED</w:t>
      </w:r>
      <w:r w:rsidR="00E55F8D" w:rsidRPr="00497E09">
        <w:t xml:space="preserve"> </w:t>
      </w:r>
      <w:r w:rsidR="001B273E" w:rsidRPr="00497E09">
        <w:t xml:space="preserve">TECHNICAL </w:t>
      </w:r>
      <w:r w:rsidRPr="00497E09">
        <w:t>FACILITIES</w:t>
      </w:r>
    </w:p>
    <w:p w14:paraId="66A0C057" w14:textId="07291CE8" w:rsidR="00E55F8D" w:rsidRPr="00497E09" w:rsidRDefault="00E55F8D" w:rsidP="008E3D12">
      <w:r w:rsidRPr="00497E09">
        <w:t>Basketball Court, Dormitory Facilities, 1 Chemistry</w:t>
      </w:r>
      <w:r w:rsidR="00BF0E24" w:rsidRPr="00497E09">
        <w:t xml:space="preserve"> Laboratory</w:t>
      </w:r>
      <w:r w:rsidRPr="00497E09">
        <w:t xml:space="preserve">, 1 Occupational Health and Safety </w:t>
      </w:r>
      <w:r w:rsidR="00BF0E24" w:rsidRPr="00497E09">
        <w:t xml:space="preserve">Laboratory, </w:t>
      </w:r>
      <w:r w:rsidRPr="00497E09">
        <w:t>and 2 Computer Laboratories</w:t>
      </w:r>
    </w:p>
    <w:p w14:paraId="7D1E9E91" w14:textId="7F037354" w:rsidR="00E55F8D" w:rsidRPr="00497E09" w:rsidRDefault="00E55F8D" w:rsidP="008E3D12">
      <w:r w:rsidRPr="00497E09">
        <w:t>FEATURED EDUCATIONAL PROGRAMS:</w:t>
      </w:r>
    </w:p>
    <w:p w14:paraId="426C53E7" w14:textId="6333A494" w:rsidR="00E55F8D" w:rsidRPr="00497E09" w:rsidRDefault="00E55F8D" w:rsidP="008E3D12">
      <w:proofErr w:type="spellStart"/>
      <w:r w:rsidRPr="00497E09">
        <w:t>Farabi</w:t>
      </w:r>
      <w:proofErr w:type="spellEnd"/>
      <w:r w:rsidRPr="00497E09">
        <w:t xml:space="preserve"> Exchange Program</w:t>
      </w:r>
    </w:p>
    <w:p w14:paraId="4F3D9B9B" w14:textId="349FF6EE" w:rsidR="00E55F8D" w:rsidRPr="00497E09" w:rsidRDefault="00E55F8D" w:rsidP="008E3D12">
      <w:r w:rsidRPr="00497E09">
        <w:t>Infrastructure studies of the Public Relations and Promotion</w:t>
      </w:r>
      <w:r w:rsidR="0042732A" w:rsidRPr="00497E09">
        <w:t xml:space="preserve"> and</w:t>
      </w:r>
      <w:r w:rsidRPr="00497E09">
        <w:t xml:space="preserve"> Alternative Energy Sources Technology programs are </w:t>
      </w:r>
      <w:r w:rsidR="0042732A" w:rsidRPr="00497E09">
        <w:t>still being developed</w:t>
      </w:r>
      <w:r w:rsidRPr="00497E09">
        <w:t xml:space="preserve"> and will start admitting students in the following academic years.</w:t>
      </w:r>
    </w:p>
    <w:p w14:paraId="1604D781" w14:textId="2AFA3C7C" w:rsidR="00E55F8D" w:rsidRPr="00497E09" w:rsidRDefault="00E55F8D" w:rsidP="008E3D12">
      <w:r w:rsidRPr="00497E09">
        <w:t>CONSTRUCTION MACHINARY OPERATOR PROGRAM:</w:t>
      </w:r>
    </w:p>
    <w:p w14:paraId="498E43E2" w14:textId="77777777" w:rsidR="008B5605" w:rsidRPr="00497E09" w:rsidRDefault="00E55F8D" w:rsidP="008E3D12">
      <w:r w:rsidRPr="00497E09">
        <w:t xml:space="preserve">The main purpose of the Construction Machinery Operator Program is to train technicians to work in the production and service sectors. </w:t>
      </w:r>
      <w:r w:rsidR="0042732A" w:rsidRPr="00497E09">
        <w:t>A ‘</w:t>
      </w:r>
      <w:r w:rsidRPr="00497E09">
        <w:t>Construction Machinery Operator Technician</w:t>
      </w:r>
      <w:r w:rsidR="0042732A" w:rsidRPr="00497E09">
        <w:t>’</w:t>
      </w:r>
      <w:r w:rsidRPr="00497E09">
        <w:t xml:space="preserve"> is a person who has sufficient knowledge of basic production, knows the system and technology used in the industry, knows its features, and can apply </w:t>
      </w:r>
      <w:r w:rsidR="0042732A" w:rsidRPr="00497E09">
        <w:t>their</w:t>
      </w:r>
      <w:r w:rsidRPr="00497E09">
        <w:t xml:space="preserve"> knowledge to industrial systems and equipment. Students who successfully complete the program </w:t>
      </w:r>
      <w:r w:rsidR="0042732A" w:rsidRPr="00497E09">
        <w:t xml:space="preserve">and </w:t>
      </w:r>
      <w:r w:rsidRPr="00497E09">
        <w:t xml:space="preserve">pass the Vertical Transfer Exam (DGS) of universities can </w:t>
      </w:r>
      <w:r w:rsidR="0042732A" w:rsidRPr="00497E09">
        <w:t>pursue their education in</w:t>
      </w:r>
      <w:r w:rsidRPr="00497E09">
        <w:t xml:space="preserve"> Mechanical Engineering, Automotive Engineering, Agricultural Machinery and Technologies Engineering departments.</w:t>
      </w:r>
      <w:r w:rsidR="002A61FE" w:rsidRPr="00497E09">
        <w:t xml:space="preserve"> </w:t>
      </w:r>
    </w:p>
    <w:p w14:paraId="0CD0EDA1" w14:textId="68C3EEA1" w:rsidR="00E55F8D" w:rsidRPr="00497E09" w:rsidRDefault="008B5605" w:rsidP="008E3D12">
      <w:r w:rsidRPr="00497E09">
        <w:t>In the Construction Machinery Operator Program t</w:t>
      </w:r>
      <w:r w:rsidR="0042732A" w:rsidRPr="00497E09">
        <w:t xml:space="preserve">he </w:t>
      </w:r>
      <w:r w:rsidRPr="00497E09">
        <w:t>medium of instruction</w:t>
      </w:r>
      <w:r w:rsidR="0042732A" w:rsidRPr="00497E09">
        <w:t xml:space="preserve"> is</w:t>
      </w:r>
      <w:r w:rsidR="002A61FE" w:rsidRPr="00497E09">
        <w:t xml:space="preserve"> </w:t>
      </w:r>
      <w:r w:rsidR="0042732A" w:rsidRPr="00497E09">
        <w:t xml:space="preserve">Turkish (100%). </w:t>
      </w:r>
      <w:r w:rsidR="001B273E" w:rsidRPr="00497E09">
        <w:t xml:space="preserve">The </w:t>
      </w:r>
      <w:r w:rsidR="0042732A" w:rsidRPr="00497E09">
        <w:t>education is based on</w:t>
      </w:r>
      <w:r w:rsidR="002A61FE" w:rsidRPr="00497E09">
        <w:t xml:space="preserve"> course passing</w:t>
      </w:r>
      <w:r w:rsidR="001B273E" w:rsidRPr="00497E09">
        <w:t xml:space="preserve"> system</w:t>
      </w:r>
      <w:r w:rsidR="002A61FE" w:rsidRPr="00497E09">
        <w:t>. Relative grade evaluation system is applied.</w:t>
      </w:r>
    </w:p>
    <w:p w14:paraId="1839D8DD" w14:textId="6C059DE2" w:rsidR="002A61FE" w:rsidRPr="00497E09" w:rsidRDefault="002A61FE" w:rsidP="008E3D12">
      <w:r w:rsidRPr="00497E09">
        <w:t>Career Areas</w:t>
      </w:r>
    </w:p>
    <w:p w14:paraId="2E86C8BC" w14:textId="2301E405" w:rsidR="002A61FE" w:rsidRPr="00497E09" w:rsidRDefault="00C745C8" w:rsidP="00C745C8">
      <w:r w:rsidRPr="00497E09">
        <w:t>Graduates of our program can be employed in various sectors with the title of Construction Equipment Operator, especially as technicians and construction equipment drivers. Some of these sectors are</w:t>
      </w:r>
      <w:r w:rsidR="0042732A" w:rsidRPr="00497E09">
        <w:t>:</w:t>
      </w:r>
      <w:r w:rsidRPr="00497E09">
        <w:t xml:space="preserve"> Mining, Construction (road, dam, tunnel</w:t>
      </w:r>
      <w:r w:rsidR="0042732A" w:rsidRPr="00497E09">
        <w:t>, and others</w:t>
      </w:r>
      <w:r w:rsidRPr="00497E09">
        <w:t xml:space="preserve">.), Municipalities, State Hydraulic </w:t>
      </w:r>
      <w:r w:rsidRPr="00497E09">
        <w:lastRenderedPageBreak/>
        <w:t>Works (DSI), State Highways, State Air Operators, Machinery and Chemistry Industry Industrial factories (Textile, Paper, Ceramic, Cement, Machinery parts, Paint factories</w:t>
      </w:r>
      <w:r w:rsidR="0042732A" w:rsidRPr="00497E09">
        <w:t>, and other sectors</w:t>
      </w:r>
      <w:r w:rsidRPr="00497E09">
        <w:t>.)</w:t>
      </w:r>
    </w:p>
    <w:p w14:paraId="0D3C7645" w14:textId="07964B11" w:rsidR="00C745C8" w:rsidRPr="00497E09" w:rsidRDefault="00C745C8" w:rsidP="00C745C8">
      <w:r w:rsidRPr="00497E09">
        <w:t>COMPUTER TECHNOLOGY PROGRAM</w:t>
      </w:r>
    </w:p>
    <w:p w14:paraId="2A82C0FC" w14:textId="6BA2AC0E" w:rsidR="00084FED" w:rsidRPr="00497E09" w:rsidRDefault="007A3353" w:rsidP="00084FED">
      <w:r w:rsidRPr="00497E09">
        <w:t xml:space="preserve">The aim of the Computer Technology Program is </w:t>
      </w:r>
      <w:r w:rsidR="0042732A" w:rsidRPr="00497E09">
        <w:t>developing</w:t>
      </w:r>
      <w:r w:rsidRPr="00497E09">
        <w:t xml:space="preserve"> individuals</w:t>
      </w:r>
      <w:r w:rsidR="0042732A" w:rsidRPr="00497E09">
        <w:t>’</w:t>
      </w:r>
      <w:r w:rsidRPr="00497E09">
        <w:t xml:space="preserve"> knowledge and skills in the fields of computer use, hardware maintenance and repair, operating systems, computer network systems, basic software development, which is the need of the rapidly developing and growing information sector in our country, and </w:t>
      </w:r>
      <w:r w:rsidR="0042732A" w:rsidRPr="00497E09">
        <w:t>equip them with the ability to</w:t>
      </w:r>
      <w:r w:rsidRPr="00497E09">
        <w:t xml:space="preserve"> </w:t>
      </w:r>
      <w:r w:rsidR="0042732A" w:rsidRPr="00497E09">
        <w:t xml:space="preserve">follow </w:t>
      </w:r>
      <w:r w:rsidRPr="00497E09">
        <w:t xml:space="preserve">the developments in the field and </w:t>
      </w:r>
      <w:r w:rsidR="0042732A" w:rsidRPr="00497E09">
        <w:t xml:space="preserve">to </w:t>
      </w:r>
      <w:r w:rsidRPr="00497E09">
        <w:t>solv</w:t>
      </w:r>
      <w:r w:rsidR="0042732A" w:rsidRPr="00497E09">
        <w:t>e</w:t>
      </w:r>
      <w:r w:rsidRPr="00497E09">
        <w:t xml:space="preserve"> problems.</w:t>
      </w:r>
      <w:r w:rsidR="00084FED" w:rsidRPr="00497E09">
        <w:t xml:space="preserve"> Students who successfully complete the program can </w:t>
      </w:r>
      <w:r w:rsidR="0042732A" w:rsidRPr="00497E09">
        <w:t>pursue their education in the department of</w:t>
      </w:r>
      <w:r w:rsidR="00084FED" w:rsidRPr="00497E09">
        <w:t xml:space="preserve"> Computer Engineering, Computer and Software, Informatics, Physics, Space Engineerin</w:t>
      </w:r>
      <w:r w:rsidR="0042732A" w:rsidRPr="00497E09">
        <w:t xml:space="preserve">g, and some others </w:t>
      </w:r>
      <w:r w:rsidR="00084FED" w:rsidRPr="00497E09">
        <w:t xml:space="preserve">by taking </w:t>
      </w:r>
      <w:r w:rsidR="0042732A" w:rsidRPr="00497E09">
        <w:t>t</w:t>
      </w:r>
      <w:r w:rsidR="00084FED" w:rsidRPr="00497E09">
        <w:t>he Vertical Transfer Exam (DGS).</w:t>
      </w:r>
    </w:p>
    <w:p w14:paraId="3FE13CEA" w14:textId="779190B4" w:rsidR="00084FED" w:rsidRPr="00497E09" w:rsidRDefault="00084FED" w:rsidP="00084FED">
      <w:r w:rsidRPr="00497E09">
        <w:t xml:space="preserve">In the Computer Technology Program, </w:t>
      </w:r>
      <w:r w:rsidR="001B273E" w:rsidRPr="00497E09">
        <w:t xml:space="preserve">the medium of instruction is </w:t>
      </w:r>
      <w:r w:rsidRPr="00497E09">
        <w:t xml:space="preserve">Turkish </w:t>
      </w:r>
      <w:r w:rsidR="008A52BD" w:rsidRPr="00497E09">
        <w:t>(100%)</w:t>
      </w:r>
      <w:r w:rsidRPr="00497E09">
        <w:t xml:space="preserve">. </w:t>
      </w:r>
      <w:r w:rsidR="001B273E" w:rsidRPr="00497E09">
        <w:t xml:space="preserve">The education </w:t>
      </w:r>
      <w:r w:rsidR="008A52BD" w:rsidRPr="00497E09">
        <w:t xml:space="preserve">is based on </w:t>
      </w:r>
      <w:r w:rsidR="001B273E" w:rsidRPr="00497E09">
        <w:t>course passing system</w:t>
      </w:r>
      <w:r w:rsidRPr="00497E09">
        <w:t>. Relative grade evaluation system is applied.</w:t>
      </w:r>
    </w:p>
    <w:p w14:paraId="302EAA03" w14:textId="0143F6FF" w:rsidR="00084FED" w:rsidRPr="00497E09" w:rsidRDefault="002B7240" w:rsidP="00084FED">
      <w:r w:rsidRPr="00497E09">
        <w:t>Career Areas</w:t>
      </w:r>
    </w:p>
    <w:p w14:paraId="0D5BF22D" w14:textId="4FC8BA2E" w:rsidR="0000422B" w:rsidRPr="00497E09" w:rsidRDefault="0000422B" w:rsidP="00084FED">
      <w:r w:rsidRPr="00497E09">
        <w:t xml:space="preserve">Graduates are employed with the title of </w:t>
      </w:r>
      <w:r w:rsidR="0042732A" w:rsidRPr="00497E09">
        <w:t>‘</w:t>
      </w:r>
      <w:r w:rsidRPr="00497E09">
        <w:t>Computer Technology Technician</w:t>
      </w:r>
      <w:r w:rsidR="0042732A" w:rsidRPr="00497E09">
        <w:t>’</w:t>
      </w:r>
      <w:r w:rsidRPr="00497E09">
        <w:t xml:space="preserve"> in companies that produce goods/services in the Computer Technologies sector and in public institutions/organizations.</w:t>
      </w:r>
      <w:r w:rsidR="00084FED" w:rsidRPr="00497E09">
        <w:t xml:space="preserve"> </w:t>
      </w:r>
      <w:r w:rsidRPr="00497E09">
        <w:t xml:space="preserve">In line with their preferences and opportunities, some of our graduates can </w:t>
      </w:r>
      <w:r w:rsidR="00F65E21" w:rsidRPr="00497E09">
        <w:t>set up</w:t>
      </w:r>
      <w:r w:rsidRPr="00497E09">
        <w:t xml:space="preserve"> their own workplaces</w:t>
      </w:r>
      <w:r w:rsidR="0042732A" w:rsidRPr="00497E09">
        <w:t xml:space="preserve"> and</w:t>
      </w:r>
      <w:r w:rsidRPr="00497E09">
        <w:t xml:space="preserve"> operate in areas such as sales, software, hardware and maintenance</w:t>
      </w:r>
      <w:r w:rsidR="002B7240" w:rsidRPr="00497E09">
        <w:t xml:space="preserve">. </w:t>
      </w:r>
      <w:r w:rsidRPr="00497E09">
        <w:t>They can also work as technical service personnel in companies that provide computer sales and technical support services.</w:t>
      </w:r>
    </w:p>
    <w:p w14:paraId="2C76F68E" w14:textId="01223920" w:rsidR="00417307" w:rsidRPr="00497E09" w:rsidRDefault="00417307" w:rsidP="00084FED">
      <w:r w:rsidRPr="00497E09">
        <w:t>OCCUPATIONAL HEALTH AND SAFETY PROGRAM</w:t>
      </w:r>
    </w:p>
    <w:p w14:paraId="15154FB3" w14:textId="4AA2A77F" w:rsidR="00C745C8" w:rsidRPr="00497E09" w:rsidRDefault="001D70EF" w:rsidP="00C745C8">
      <w:r w:rsidRPr="00497E09">
        <w:t xml:space="preserve">The objective of the </w:t>
      </w:r>
      <w:r w:rsidR="008A52BD" w:rsidRPr="00497E09">
        <w:t>program</w:t>
      </w:r>
      <w:r w:rsidRPr="00497E09">
        <w:t xml:space="preserve"> is to train </w:t>
      </w:r>
      <w:r w:rsidR="008A52BD" w:rsidRPr="00497E09">
        <w:t>O</w:t>
      </w:r>
      <w:r w:rsidRPr="00497E09">
        <w:t xml:space="preserve">ccupational </w:t>
      </w:r>
      <w:r w:rsidR="008A52BD" w:rsidRPr="00497E09">
        <w:t>Health and S</w:t>
      </w:r>
      <w:r w:rsidRPr="00497E09">
        <w:t xml:space="preserve">afety </w:t>
      </w:r>
      <w:r w:rsidR="008A52BD" w:rsidRPr="00497E09">
        <w:t>T</w:t>
      </w:r>
      <w:r w:rsidRPr="00497E09">
        <w:t>echnicians who can protect the employees from work</w:t>
      </w:r>
      <w:r w:rsidR="008A52BD" w:rsidRPr="00497E09">
        <w:t>-</w:t>
      </w:r>
      <w:r w:rsidRPr="00497E09">
        <w:t>related accidents and occupational diseases by minimizing risks in the workplace</w:t>
      </w:r>
      <w:r w:rsidR="008A52BD" w:rsidRPr="00497E09">
        <w:t>, and who has the knowledge, skills and abilities to take the whole responsibility of a company’s safety in the workplace. The program also aims to educate individuals who can follow the legal requirements regarding occupational health and safety, and act in line with occupational rules as well as being fully competent in taking all precautions regarding safety in the workplace.</w:t>
      </w:r>
    </w:p>
    <w:p w14:paraId="643E72C3" w14:textId="54494FEC" w:rsidR="001D70EF" w:rsidRPr="00497E09" w:rsidRDefault="001D70EF" w:rsidP="001D70EF">
      <w:r w:rsidRPr="00497E09">
        <w:t xml:space="preserve">Students who successfully complete the Occupational Health and Safety </w:t>
      </w:r>
      <w:r w:rsidR="008A52BD" w:rsidRPr="00497E09">
        <w:t>A</w:t>
      </w:r>
      <w:r w:rsidRPr="00497E09">
        <w:t xml:space="preserve">ssociate </w:t>
      </w:r>
      <w:r w:rsidR="008A52BD" w:rsidRPr="00497E09">
        <w:t>D</w:t>
      </w:r>
      <w:r w:rsidRPr="00497E09">
        <w:t xml:space="preserve">egree </w:t>
      </w:r>
      <w:r w:rsidR="008A52BD" w:rsidRPr="00497E09">
        <w:t>P</w:t>
      </w:r>
      <w:r w:rsidRPr="00497E09">
        <w:t xml:space="preserve">rogram </w:t>
      </w:r>
      <w:r w:rsidR="008A52BD" w:rsidRPr="00497E09">
        <w:t>can further pursue their education in</w:t>
      </w:r>
      <w:r w:rsidRPr="00497E09">
        <w:t xml:space="preserve"> Emergency Aid and Disaster Management, Business Administration, Business </w:t>
      </w:r>
      <w:r w:rsidR="00B30525" w:rsidRPr="00497E09">
        <w:t>Management</w:t>
      </w:r>
      <w:r w:rsidRPr="00497E09">
        <w:t>, Health Administration</w:t>
      </w:r>
      <w:r w:rsidR="008A52BD" w:rsidRPr="00497E09">
        <w:t>, and</w:t>
      </w:r>
      <w:r w:rsidRPr="00497E09">
        <w:t xml:space="preserve"> Social </w:t>
      </w:r>
      <w:r w:rsidR="008A52BD" w:rsidRPr="00497E09">
        <w:t>Services departments of universities</w:t>
      </w:r>
      <w:r w:rsidRPr="00497E09">
        <w:t xml:space="preserve"> by taking the Vertical Transfer Exam (DGS).</w:t>
      </w:r>
    </w:p>
    <w:p w14:paraId="5FD1D302" w14:textId="7A0D0505" w:rsidR="008A52BD" w:rsidRPr="00497E09" w:rsidRDefault="00534C4A" w:rsidP="008A52BD">
      <w:r w:rsidRPr="00497E09">
        <w:t xml:space="preserve">In the Occupational Health and Safety Program, </w:t>
      </w:r>
      <w:r w:rsidR="00B30525" w:rsidRPr="00497E09">
        <w:t>the medium of instruction is Turkish (100%). The education is based on course passing system.</w:t>
      </w:r>
      <w:r w:rsidR="008A52BD" w:rsidRPr="00497E09">
        <w:t xml:space="preserve"> Relative grade evaluation system is applied.</w:t>
      </w:r>
    </w:p>
    <w:p w14:paraId="4D60109B" w14:textId="4CFD470F" w:rsidR="00143CAF" w:rsidRPr="00497E09" w:rsidRDefault="00143CAF" w:rsidP="00143CAF">
      <w:r w:rsidRPr="00497E09">
        <w:t>Career Areas</w:t>
      </w:r>
    </w:p>
    <w:p w14:paraId="090C13E5" w14:textId="0C79244A" w:rsidR="00143CAF" w:rsidRPr="00497E09" w:rsidRDefault="00143CAF" w:rsidP="00143CAF">
      <w:r w:rsidRPr="00497E09">
        <w:t>Students who graduate from the Occupational Health and Safety program will be employed in all public and private sectors and also have the opportunity to be employed as "Occupational Health and Safety Technician" in all non-profit</w:t>
      </w:r>
      <w:r w:rsidR="00CC590A" w:rsidRPr="00497E09">
        <w:t xml:space="preserve"> institutions and organizations. </w:t>
      </w:r>
      <w:r w:rsidRPr="00497E09">
        <w:t>At the same time, Occupational Health and Safety Technicians, if they are successful in the Occupational Safety Expertise exam held by the Ministry of Labor after the</w:t>
      </w:r>
      <w:r w:rsidR="00EC343B" w:rsidRPr="00497E09">
        <w:t>ir</w:t>
      </w:r>
      <w:r w:rsidRPr="00497E09">
        <w:t xml:space="preserve"> certificate </w:t>
      </w:r>
      <w:r w:rsidR="00BA132F" w:rsidRPr="00497E09">
        <w:t xml:space="preserve">training, </w:t>
      </w:r>
      <w:r w:rsidRPr="00497E09">
        <w:t xml:space="preserve">receive the title of </w:t>
      </w:r>
      <w:r w:rsidR="00B35A22" w:rsidRPr="00497E09">
        <w:t xml:space="preserve"> </w:t>
      </w:r>
      <w:r w:rsidR="00CC590A" w:rsidRPr="00497E09">
        <w:t xml:space="preserve">          </w:t>
      </w:r>
      <w:r w:rsidR="00B35A22" w:rsidRPr="00497E09">
        <w:t>C</w:t>
      </w:r>
      <w:r w:rsidR="00EC343B" w:rsidRPr="00497E09">
        <w:t>-</w:t>
      </w:r>
      <w:r w:rsidRPr="00497E09">
        <w:t>Class Occupational Safety Specialist</w:t>
      </w:r>
      <w:r w:rsidR="00B35A22" w:rsidRPr="00497E09">
        <w:t>.</w:t>
      </w:r>
    </w:p>
    <w:p w14:paraId="790265D9" w14:textId="6C0A2C1B" w:rsidR="00BA132F" w:rsidRPr="00497E09" w:rsidRDefault="00BA132F" w:rsidP="00143CAF"/>
    <w:p w14:paraId="0F653A74" w14:textId="77777777" w:rsidR="00CC590A" w:rsidRPr="00497E09" w:rsidRDefault="00CC590A" w:rsidP="00143CAF"/>
    <w:p w14:paraId="5D4AEA30" w14:textId="1E71D0D5" w:rsidR="00BA132F" w:rsidRPr="00497E09" w:rsidRDefault="00BA132F" w:rsidP="00143CAF">
      <w:r w:rsidRPr="00497E09">
        <w:lastRenderedPageBreak/>
        <w:t>LOGISTICS PROGRAM</w:t>
      </w:r>
    </w:p>
    <w:p w14:paraId="7093DD18" w14:textId="2EA2EAD7" w:rsidR="00BA132F" w:rsidRPr="00497E09" w:rsidRDefault="00BA132F" w:rsidP="00A814C0">
      <w:r w:rsidRPr="00497E09">
        <w:t xml:space="preserve">The aim of the Logistics Program is </w:t>
      </w:r>
      <w:r w:rsidR="00A814C0" w:rsidRPr="00497E09">
        <w:t xml:space="preserve">to gain qualified intermediate manpower (by reinforcing </w:t>
      </w:r>
      <w:r w:rsidRPr="00497E09">
        <w:t xml:space="preserve">the professional </w:t>
      </w:r>
      <w:r w:rsidR="00735CB6" w:rsidRPr="00497E09">
        <w:t>competence</w:t>
      </w:r>
      <w:r w:rsidRPr="00497E09">
        <w:t xml:space="preserve"> of our students with theoretical and practical training</w:t>
      </w:r>
      <w:r w:rsidR="00A814C0" w:rsidRPr="00497E09">
        <w:t xml:space="preserve">) for </w:t>
      </w:r>
      <w:r w:rsidR="00735CB6" w:rsidRPr="00497E09">
        <w:t>the l</w:t>
      </w:r>
      <w:r w:rsidRPr="00497E09">
        <w:t xml:space="preserve">ogistics industry, import </w:t>
      </w:r>
      <w:r w:rsidR="00735CB6" w:rsidRPr="00497E09">
        <w:t xml:space="preserve">/ </w:t>
      </w:r>
      <w:r w:rsidRPr="00497E09">
        <w:t xml:space="preserve">export companies, retailers, </w:t>
      </w:r>
      <w:r w:rsidR="00735CB6" w:rsidRPr="00497E09">
        <w:t>and other sectors</w:t>
      </w:r>
      <w:r w:rsidRPr="00497E09">
        <w:t xml:space="preserve">. </w:t>
      </w:r>
      <w:r w:rsidR="00653BAE" w:rsidRPr="00497E09">
        <w:t xml:space="preserve">By opening </w:t>
      </w:r>
      <w:r w:rsidR="00735CB6" w:rsidRPr="00497E09">
        <w:t>a</w:t>
      </w:r>
      <w:r w:rsidR="00A814C0" w:rsidRPr="00497E09">
        <w:t xml:space="preserve"> formal education program</w:t>
      </w:r>
      <w:r w:rsidR="00735CB6" w:rsidRPr="00497E09">
        <w:t xml:space="preserve"> as planned</w:t>
      </w:r>
      <w:r w:rsidR="00A814C0" w:rsidRPr="00497E09">
        <w:t xml:space="preserve">, </w:t>
      </w:r>
      <w:r w:rsidR="00735CB6" w:rsidRPr="00497E09">
        <w:t xml:space="preserve">we aim </w:t>
      </w:r>
      <w:r w:rsidR="00A814C0" w:rsidRPr="00497E09">
        <w:t xml:space="preserve">our </w:t>
      </w:r>
      <w:r w:rsidR="00735CB6" w:rsidRPr="00497E09">
        <w:t xml:space="preserve">future </w:t>
      </w:r>
      <w:r w:rsidR="00A814C0" w:rsidRPr="00497E09">
        <w:t xml:space="preserve">students </w:t>
      </w:r>
      <w:r w:rsidR="00735CB6" w:rsidRPr="00497E09">
        <w:t>to</w:t>
      </w:r>
      <w:r w:rsidR="00A814C0" w:rsidRPr="00497E09">
        <w:t xml:space="preserve"> be able to work in ports, heavy industry facilities in our region</w:t>
      </w:r>
      <w:r w:rsidR="00653BAE" w:rsidRPr="00497E09">
        <w:t xml:space="preserve"> and in </w:t>
      </w:r>
      <w:r w:rsidR="00A814C0" w:rsidRPr="00497E09">
        <w:t>various public institutions and organizations, non-governmental organizations,</w:t>
      </w:r>
      <w:r w:rsidR="00735CB6" w:rsidRPr="00497E09">
        <w:t xml:space="preserve"> and</w:t>
      </w:r>
      <w:r w:rsidR="00A814C0" w:rsidRPr="00497E09">
        <w:t xml:space="preserve"> banks in an efficient and effective </w:t>
      </w:r>
      <w:r w:rsidR="00653BAE" w:rsidRPr="00497E09">
        <w:t>manner. It</w:t>
      </w:r>
      <w:r w:rsidR="00A814C0" w:rsidRPr="00497E09">
        <w:t xml:space="preserve"> is aimed that they can </w:t>
      </w:r>
      <w:r w:rsidR="00735CB6" w:rsidRPr="00497E09">
        <w:t xml:space="preserve">first </w:t>
      </w:r>
      <w:r w:rsidR="00A814C0" w:rsidRPr="00497E09">
        <w:t xml:space="preserve">do internship and be employed </w:t>
      </w:r>
      <w:r w:rsidR="00735CB6" w:rsidRPr="00497E09">
        <w:t>after</w:t>
      </w:r>
      <w:r w:rsidR="00A814C0" w:rsidRPr="00497E09">
        <w:t xml:space="preserve"> </w:t>
      </w:r>
      <w:r w:rsidR="00735CB6" w:rsidRPr="00497E09">
        <w:t xml:space="preserve">they </w:t>
      </w:r>
      <w:r w:rsidR="00A814C0" w:rsidRPr="00497E09">
        <w:t>graduat</w:t>
      </w:r>
      <w:r w:rsidR="00735CB6" w:rsidRPr="00497E09">
        <w:t>e</w:t>
      </w:r>
      <w:r w:rsidR="00A814C0" w:rsidRPr="00497E09">
        <w:t>.</w:t>
      </w:r>
    </w:p>
    <w:p w14:paraId="2D513EC8" w14:textId="1CB3A14E" w:rsidR="00653BAE" w:rsidRPr="00497E09" w:rsidRDefault="00361B36" w:rsidP="00653BAE">
      <w:r w:rsidRPr="00497E09">
        <w:t>In the Logistics Program, the medium of instruction is Turkish (100%). The education is based on course passing system.</w:t>
      </w:r>
      <w:r w:rsidR="00735CB6" w:rsidRPr="00497E09">
        <w:t xml:space="preserve"> Relative grade evaluation system is applied.</w:t>
      </w:r>
    </w:p>
    <w:p w14:paraId="234D95A2" w14:textId="3240011B" w:rsidR="00653BAE" w:rsidRPr="00497E09" w:rsidRDefault="00653BAE" w:rsidP="00653BAE">
      <w:r w:rsidRPr="00497E09">
        <w:t>Career Areas</w:t>
      </w:r>
    </w:p>
    <w:p w14:paraId="2E92DE52" w14:textId="1369A37B" w:rsidR="00653BAE" w:rsidRPr="00497E09" w:rsidRDefault="00735CB6" w:rsidP="00653BAE">
      <w:r w:rsidRPr="00497E09">
        <w:t>Basically,</w:t>
      </w:r>
      <w:r w:rsidR="00653BAE" w:rsidRPr="00497E09">
        <w:t xml:space="preserve"> we aim to train versatile intermediate (support) personnel who will work in the field of international logistics, with exporters, importers and intermediaries, in ports, offices or in the </w:t>
      </w:r>
      <w:r w:rsidR="00AF3EB5" w:rsidRPr="00497E09">
        <w:t xml:space="preserve">field, and who will be </w:t>
      </w:r>
      <w:r w:rsidR="00653BAE" w:rsidRPr="00497E09">
        <w:t xml:space="preserve">able to carry out the tasks assigned to </w:t>
      </w:r>
      <w:r w:rsidRPr="00497E09">
        <w:t>them</w:t>
      </w:r>
      <w:r w:rsidR="00653BAE" w:rsidRPr="00497E09">
        <w:t xml:space="preserve"> at a level to manage </w:t>
      </w:r>
      <w:r w:rsidRPr="00497E09">
        <w:t>themselves</w:t>
      </w:r>
      <w:r w:rsidR="00653BAE" w:rsidRPr="00497E09">
        <w:t xml:space="preserve"> and the work</w:t>
      </w:r>
      <w:r w:rsidRPr="00497E09">
        <w:t>.</w:t>
      </w:r>
      <w:r w:rsidR="00653BAE" w:rsidRPr="00497E09">
        <w:t xml:space="preserve"> If necessary, </w:t>
      </w:r>
      <w:r w:rsidRPr="00497E09">
        <w:t>t</w:t>
      </w:r>
      <w:r w:rsidR="00653BAE" w:rsidRPr="00497E09">
        <w:t>he</w:t>
      </w:r>
      <w:r w:rsidRPr="00497E09">
        <w:t>y</w:t>
      </w:r>
      <w:r w:rsidR="00653BAE" w:rsidRPr="00497E09">
        <w:t xml:space="preserve"> can also take part in </w:t>
      </w:r>
      <w:r w:rsidRPr="00497E09">
        <w:t xml:space="preserve">the areas of </w:t>
      </w:r>
      <w:r w:rsidR="00653BAE" w:rsidRPr="00497E09">
        <w:t>stock management and warehouse.</w:t>
      </w:r>
    </w:p>
    <w:p w14:paraId="2D269469" w14:textId="77777777" w:rsidR="00534C4A" w:rsidRPr="00497E09" w:rsidRDefault="00534C4A" w:rsidP="00534C4A"/>
    <w:p w14:paraId="08A71E49" w14:textId="77777777" w:rsidR="00E55F8D" w:rsidRPr="00497E09" w:rsidRDefault="00E55F8D" w:rsidP="008E3D12"/>
    <w:p w14:paraId="5EB3D48F" w14:textId="34AA36BF" w:rsidR="00A501A1" w:rsidRPr="00497E09" w:rsidRDefault="00A501A1" w:rsidP="00A501A1"/>
    <w:bookmarkEnd w:id="0"/>
    <w:p w14:paraId="0AE97887" w14:textId="77777777" w:rsidR="00A501A1" w:rsidRPr="00497E09" w:rsidRDefault="00A501A1"/>
    <w:sectPr w:rsidR="00A501A1" w:rsidRPr="00497E09" w:rsidSect="00646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A2"/>
    <w:rsid w:val="0000422B"/>
    <w:rsid w:val="00084FED"/>
    <w:rsid w:val="00143CAF"/>
    <w:rsid w:val="001B273E"/>
    <w:rsid w:val="001D70EF"/>
    <w:rsid w:val="002A61FE"/>
    <w:rsid w:val="002B7240"/>
    <w:rsid w:val="00361B36"/>
    <w:rsid w:val="00417307"/>
    <w:rsid w:val="0042732A"/>
    <w:rsid w:val="00497E09"/>
    <w:rsid w:val="00534C4A"/>
    <w:rsid w:val="005614A2"/>
    <w:rsid w:val="00646B2D"/>
    <w:rsid w:val="00653BAE"/>
    <w:rsid w:val="00735CB6"/>
    <w:rsid w:val="007A3353"/>
    <w:rsid w:val="008437A4"/>
    <w:rsid w:val="008A1E67"/>
    <w:rsid w:val="008A52BD"/>
    <w:rsid w:val="008B5605"/>
    <w:rsid w:val="008E3D12"/>
    <w:rsid w:val="00A501A1"/>
    <w:rsid w:val="00A814C0"/>
    <w:rsid w:val="00AA59B4"/>
    <w:rsid w:val="00AF3EB5"/>
    <w:rsid w:val="00B30525"/>
    <w:rsid w:val="00B35A22"/>
    <w:rsid w:val="00BA132F"/>
    <w:rsid w:val="00BF0E24"/>
    <w:rsid w:val="00C272CC"/>
    <w:rsid w:val="00C745C8"/>
    <w:rsid w:val="00CC590A"/>
    <w:rsid w:val="00E55F8D"/>
    <w:rsid w:val="00EA3705"/>
    <w:rsid w:val="00EC343B"/>
    <w:rsid w:val="00F65E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D7FE"/>
  <w15:chartTrackingRefBased/>
  <w15:docId w15:val="{F7AF69A1-388C-4CCC-A46C-462E4769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844">
      <w:bodyDiv w:val="1"/>
      <w:marLeft w:val="0"/>
      <w:marRight w:val="0"/>
      <w:marTop w:val="0"/>
      <w:marBottom w:val="0"/>
      <w:divBdr>
        <w:top w:val="none" w:sz="0" w:space="0" w:color="auto"/>
        <w:left w:val="none" w:sz="0" w:space="0" w:color="auto"/>
        <w:bottom w:val="none" w:sz="0" w:space="0" w:color="auto"/>
        <w:right w:val="none" w:sz="0" w:space="0" w:color="auto"/>
      </w:divBdr>
    </w:div>
    <w:div w:id="198397896">
      <w:bodyDiv w:val="1"/>
      <w:marLeft w:val="0"/>
      <w:marRight w:val="0"/>
      <w:marTop w:val="0"/>
      <w:marBottom w:val="0"/>
      <w:divBdr>
        <w:top w:val="none" w:sz="0" w:space="0" w:color="auto"/>
        <w:left w:val="none" w:sz="0" w:space="0" w:color="auto"/>
        <w:bottom w:val="none" w:sz="0" w:space="0" w:color="auto"/>
        <w:right w:val="none" w:sz="0" w:space="0" w:color="auto"/>
      </w:divBdr>
    </w:div>
    <w:div w:id="318776239">
      <w:bodyDiv w:val="1"/>
      <w:marLeft w:val="0"/>
      <w:marRight w:val="0"/>
      <w:marTop w:val="0"/>
      <w:marBottom w:val="0"/>
      <w:divBdr>
        <w:top w:val="none" w:sz="0" w:space="0" w:color="auto"/>
        <w:left w:val="none" w:sz="0" w:space="0" w:color="auto"/>
        <w:bottom w:val="none" w:sz="0" w:space="0" w:color="auto"/>
        <w:right w:val="none" w:sz="0" w:space="0" w:color="auto"/>
      </w:divBdr>
    </w:div>
    <w:div w:id="370153108">
      <w:bodyDiv w:val="1"/>
      <w:marLeft w:val="0"/>
      <w:marRight w:val="0"/>
      <w:marTop w:val="0"/>
      <w:marBottom w:val="0"/>
      <w:divBdr>
        <w:top w:val="none" w:sz="0" w:space="0" w:color="auto"/>
        <w:left w:val="none" w:sz="0" w:space="0" w:color="auto"/>
        <w:bottom w:val="none" w:sz="0" w:space="0" w:color="auto"/>
        <w:right w:val="none" w:sz="0" w:space="0" w:color="auto"/>
      </w:divBdr>
    </w:div>
    <w:div w:id="407575241">
      <w:bodyDiv w:val="1"/>
      <w:marLeft w:val="0"/>
      <w:marRight w:val="0"/>
      <w:marTop w:val="0"/>
      <w:marBottom w:val="0"/>
      <w:divBdr>
        <w:top w:val="none" w:sz="0" w:space="0" w:color="auto"/>
        <w:left w:val="none" w:sz="0" w:space="0" w:color="auto"/>
        <w:bottom w:val="none" w:sz="0" w:space="0" w:color="auto"/>
        <w:right w:val="none" w:sz="0" w:space="0" w:color="auto"/>
      </w:divBdr>
    </w:div>
    <w:div w:id="460924430">
      <w:bodyDiv w:val="1"/>
      <w:marLeft w:val="0"/>
      <w:marRight w:val="0"/>
      <w:marTop w:val="0"/>
      <w:marBottom w:val="0"/>
      <w:divBdr>
        <w:top w:val="none" w:sz="0" w:space="0" w:color="auto"/>
        <w:left w:val="none" w:sz="0" w:space="0" w:color="auto"/>
        <w:bottom w:val="none" w:sz="0" w:space="0" w:color="auto"/>
        <w:right w:val="none" w:sz="0" w:space="0" w:color="auto"/>
      </w:divBdr>
    </w:div>
    <w:div w:id="814028625">
      <w:bodyDiv w:val="1"/>
      <w:marLeft w:val="0"/>
      <w:marRight w:val="0"/>
      <w:marTop w:val="0"/>
      <w:marBottom w:val="0"/>
      <w:divBdr>
        <w:top w:val="none" w:sz="0" w:space="0" w:color="auto"/>
        <w:left w:val="none" w:sz="0" w:space="0" w:color="auto"/>
        <w:bottom w:val="none" w:sz="0" w:space="0" w:color="auto"/>
        <w:right w:val="none" w:sz="0" w:space="0" w:color="auto"/>
      </w:divBdr>
    </w:div>
    <w:div w:id="915817688">
      <w:bodyDiv w:val="1"/>
      <w:marLeft w:val="0"/>
      <w:marRight w:val="0"/>
      <w:marTop w:val="0"/>
      <w:marBottom w:val="0"/>
      <w:divBdr>
        <w:top w:val="none" w:sz="0" w:space="0" w:color="auto"/>
        <w:left w:val="none" w:sz="0" w:space="0" w:color="auto"/>
        <w:bottom w:val="none" w:sz="0" w:space="0" w:color="auto"/>
        <w:right w:val="none" w:sz="0" w:space="0" w:color="auto"/>
      </w:divBdr>
      <w:divsChild>
        <w:div w:id="1814979766">
          <w:marLeft w:val="0"/>
          <w:marRight w:val="0"/>
          <w:marTop w:val="0"/>
          <w:marBottom w:val="0"/>
          <w:divBdr>
            <w:top w:val="none" w:sz="0" w:space="0" w:color="auto"/>
            <w:left w:val="none" w:sz="0" w:space="0" w:color="auto"/>
            <w:bottom w:val="none" w:sz="0" w:space="0" w:color="auto"/>
            <w:right w:val="none" w:sz="0" w:space="0" w:color="auto"/>
          </w:divBdr>
        </w:div>
        <w:div w:id="1743525581">
          <w:marLeft w:val="0"/>
          <w:marRight w:val="0"/>
          <w:marTop w:val="0"/>
          <w:marBottom w:val="0"/>
          <w:divBdr>
            <w:top w:val="none" w:sz="0" w:space="0" w:color="auto"/>
            <w:left w:val="none" w:sz="0" w:space="0" w:color="auto"/>
            <w:bottom w:val="none" w:sz="0" w:space="0" w:color="auto"/>
            <w:right w:val="none" w:sz="0" w:space="0" w:color="auto"/>
          </w:divBdr>
          <w:divsChild>
            <w:div w:id="871041130">
              <w:marLeft w:val="0"/>
              <w:marRight w:val="165"/>
              <w:marTop w:val="150"/>
              <w:marBottom w:val="0"/>
              <w:divBdr>
                <w:top w:val="none" w:sz="0" w:space="0" w:color="auto"/>
                <w:left w:val="none" w:sz="0" w:space="0" w:color="auto"/>
                <w:bottom w:val="none" w:sz="0" w:space="0" w:color="auto"/>
                <w:right w:val="none" w:sz="0" w:space="0" w:color="auto"/>
              </w:divBdr>
              <w:divsChild>
                <w:div w:id="1426264317">
                  <w:marLeft w:val="0"/>
                  <w:marRight w:val="0"/>
                  <w:marTop w:val="0"/>
                  <w:marBottom w:val="0"/>
                  <w:divBdr>
                    <w:top w:val="none" w:sz="0" w:space="0" w:color="auto"/>
                    <w:left w:val="none" w:sz="0" w:space="0" w:color="auto"/>
                    <w:bottom w:val="none" w:sz="0" w:space="0" w:color="auto"/>
                    <w:right w:val="none" w:sz="0" w:space="0" w:color="auto"/>
                  </w:divBdr>
                  <w:divsChild>
                    <w:div w:id="8908513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0771">
      <w:bodyDiv w:val="1"/>
      <w:marLeft w:val="0"/>
      <w:marRight w:val="0"/>
      <w:marTop w:val="0"/>
      <w:marBottom w:val="0"/>
      <w:divBdr>
        <w:top w:val="none" w:sz="0" w:space="0" w:color="auto"/>
        <w:left w:val="none" w:sz="0" w:space="0" w:color="auto"/>
        <w:bottom w:val="none" w:sz="0" w:space="0" w:color="auto"/>
        <w:right w:val="none" w:sz="0" w:space="0" w:color="auto"/>
      </w:divBdr>
    </w:div>
    <w:div w:id="1067802068">
      <w:bodyDiv w:val="1"/>
      <w:marLeft w:val="0"/>
      <w:marRight w:val="0"/>
      <w:marTop w:val="0"/>
      <w:marBottom w:val="0"/>
      <w:divBdr>
        <w:top w:val="none" w:sz="0" w:space="0" w:color="auto"/>
        <w:left w:val="none" w:sz="0" w:space="0" w:color="auto"/>
        <w:bottom w:val="none" w:sz="0" w:space="0" w:color="auto"/>
        <w:right w:val="none" w:sz="0" w:space="0" w:color="auto"/>
      </w:divBdr>
    </w:div>
    <w:div w:id="1085346404">
      <w:bodyDiv w:val="1"/>
      <w:marLeft w:val="0"/>
      <w:marRight w:val="0"/>
      <w:marTop w:val="0"/>
      <w:marBottom w:val="0"/>
      <w:divBdr>
        <w:top w:val="none" w:sz="0" w:space="0" w:color="auto"/>
        <w:left w:val="none" w:sz="0" w:space="0" w:color="auto"/>
        <w:bottom w:val="none" w:sz="0" w:space="0" w:color="auto"/>
        <w:right w:val="none" w:sz="0" w:space="0" w:color="auto"/>
      </w:divBdr>
    </w:div>
    <w:div w:id="1229222366">
      <w:bodyDiv w:val="1"/>
      <w:marLeft w:val="0"/>
      <w:marRight w:val="0"/>
      <w:marTop w:val="0"/>
      <w:marBottom w:val="0"/>
      <w:divBdr>
        <w:top w:val="none" w:sz="0" w:space="0" w:color="auto"/>
        <w:left w:val="none" w:sz="0" w:space="0" w:color="auto"/>
        <w:bottom w:val="none" w:sz="0" w:space="0" w:color="auto"/>
        <w:right w:val="none" w:sz="0" w:space="0" w:color="auto"/>
      </w:divBdr>
    </w:div>
    <w:div w:id="1386678792">
      <w:bodyDiv w:val="1"/>
      <w:marLeft w:val="0"/>
      <w:marRight w:val="0"/>
      <w:marTop w:val="0"/>
      <w:marBottom w:val="0"/>
      <w:divBdr>
        <w:top w:val="none" w:sz="0" w:space="0" w:color="auto"/>
        <w:left w:val="none" w:sz="0" w:space="0" w:color="auto"/>
        <w:bottom w:val="none" w:sz="0" w:space="0" w:color="auto"/>
        <w:right w:val="none" w:sz="0" w:space="0" w:color="auto"/>
      </w:divBdr>
    </w:div>
    <w:div w:id="1389453622">
      <w:bodyDiv w:val="1"/>
      <w:marLeft w:val="0"/>
      <w:marRight w:val="0"/>
      <w:marTop w:val="0"/>
      <w:marBottom w:val="0"/>
      <w:divBdr>
        <w:top w:val="none" w:sz="0" w:space="0" w:color="auto"/>
        <w:left w:val="none" w:sz="0" w:space="0" w:color="auto"/>
        <w:bottom w:val="none" w:sz="0" w:space="0" w:color="auto"/>
        <w:right w:val="none" w:sz="0" w:space="0" w:color="auto"/>
      </w:divBdr>
    </w:div>
    <w:div w:id="1392540140">
      <w:bodyDiv w:val="1"/>
      <w:marLeft w:val="0"/>
      <w:marRight w:val="0"/>
      <w:marTop w:val="0"/>
      <w:marBottom w:val="0"/>
      <w:divBdr>
        <w:top w:val="none" w:sz="0" w:space="0" w:color="auto"/>
        <w:left w:val="none" w:sz="0" w:space="0" w:color="auto"/>
        <w:bottom w:val="none" w:sz="0" w:space="0" w:color="auto"/>
        <w:right w:val="none" w:sz="0" w:space="0" w:color="auto"/>
      </w:divBdr>
    </w:div>
    <w:div w:id="1527906804">
      <w:bodyDiv w:val="1"/>
      <w:marLeft w:val="0"/>
      <w:marRight w:val="0"/>
      <w:marTop w:val="0"/>
      <w:marBottom w:val="0"/>
      <w:divBdr>
        <w:top w:val="none" w:sz="0" w:space="0" w:color="auto"/>
        <w:left w:val="none" w:sz="0" w:space="0" w:color="auto"/>
        <w:bottom w:val="none" w:sz="0" w:space="0" w:color="auto"/>
        <w:right w:val="none" w:sz="0" w:space="0" w:color="auto"/>
      </w:divBdr>
    </w:div>
    <w:div w:id="1670211664">
      <w:bodyDiv w:val="1"/>
      <w:marLeft w:val="0"/>
      <w:marRight w:val="0"/>
      <w:marTop w:val="0"/>
      <w:marBottom w:val="0"/>
      <w:divBdr>
        <w:top w:val="none" w:sz="0" w:space="0" w:color="auto"/>
        <w:left w:val="none" w:sz="0" w:space="0" w:color="auto"/>
        <w:bottom w:val="none" w:sz="0" w:space="0" w:color="auto"/>
        <w:right w:val="none" w:sz="0" w:space="0" w:color="auto"/>
      </w:divBdr>
    </w:div>
    <w:div w:id="1680963881">
      <w:bodyDiv w:val="1"/>
      <w:marLeft w:val="0"/>
      <w:marRight w:val="0"/>
      <w:marTop w:val="0"/>
      <w:marBottom w:val="0"/>
      <w:divBdr>
        <w:top w:val="none" w:sz="0" w:space="0" w:color="auto"/>
        <w:left w:val="none" w:sz="0" w:space="0" w:color="auto"/>
        <w:bottom w:val="none" w:sz="0" w:space="0" w:color="auto"/>
        <w:right w:val="none" w:sz="0" w:space="0" w:color="auto"/>
      </w:divBdr>
    </w:div>
    <w:div w:id="1771312253">
      <w:bodyDiv w:val="1"/>
      <w:marLeft w:val="0"/>
      <w:marRight w:val="0"/>
      <w:marTop w:val="0"/>
      <w:marBottom w:val="0"/>
      <w:divBdr>
        <w:top w:val="none" w:sz="0" w:space="0" w:color="auto"/>
        <w:left w:val="none" w:sz="0" w:space="0" w:color="auto"/>
        <w:bottom w:val="none" w:sz="0" w:space="0" w:color="auto"/>
        <w:right w:val="none" w:sz="0" w:space="0" w:color="auto"/>
      </w:divBdr>
    </w:div>
    <w:div w:id="1868057988">
      <w:bodyDiv w:val="1"/>
      <w:marLeft w:val="0"/>
      <w:marRight w:val="0"/>
      <w:marTop w:val="0"/>
      <w:marBottom w:val="0"/>
      <w:divBdr>
        <w:top w:val="none" w:sz="0" w:space="0" w:color="auto"/>
        <w:left w:val="none" w:sz="0" w:space="0" w:color="auto"/>
        <w:bottom w:val="none" w:sz="0" w:space="0" w:color="auto"/>
        <w:right w:val="none" w:sz="0" w:space="0" w:color="auto"/>
      </w:divBdr>
    </w:div>
    <w:div w:id="19261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3D15-2771-4D3A-9863-41C328A2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1119</Words>
  <Characters>6383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yesil</dc:creator>
  <cp:keywords/>
  <dc:description/>
  <cp:lastModifiedBy>Administrator</cp:lastModifiedBy>
  <cp:revision>19</cp:revision>
  <dcterms:created xsi:type="dcterms:W3CDTF">2023-02-28T10:59:00Z</dcterms:created>
  <dcterms:modified xsi:type="dcterms:W3CDTF">2023-05-16T10:54:00Z</dcterms:modified>
</cp:coreProperties>
</file>